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7F7C" w14:textId="77777777" w:rsidR="003F768B" w:rsidRDefault="0CE972EB" w:rsidP="0CE972EB">
      <w:pPr>
        <w:spacing w:line="240" w:lineRule="auto"/>
        <w:jc w:val="center"/>
        <w:rPr>
          <w:rFonts w:ascii="Comic Sans MS" w:hAnsi="Comic Sans MS"/>
          <w:b/>
          <w:bCs/>
        </w:rPr>
      </w:pPr>
      <w:r w:rsidRPr="0CE972EB">
        <w:rPr>
          <w:rFonts w:ascii="Comic Sans MS" w:hAnsi="Comic Sans MS"/>
          <w:b/>
          <w:bCs/>
        </w:rPr>
        <w:t>NAME_______________________________________________DATE____________</w:t>
      </w:r>
    </w:p>
    <w:p w14:paraId="5D03511B" w14:textId="77777777" w:rsidR="003F768B" w:rsidRDefault="0CE972EB" w:rsidP="0CE972EB">
      <w:pPr>
        <w:spacing w:line="240" w:lineRule="auto"/>
        <w:jc w:val="center"/>
        <w:rPr>
          <w:rFonts w:ascii="Comic Sans MS" w:hAnsi="Comic Sans MS"/>
          <w:b/>
          <w:bCs/>
        </w:rPr>
      </w:pPr>
      <w:r w:rsidRPr="0CE972EB">
        <w:rPr>
          <w:rFonts w:ascii="Comic Sans MS" w:hAnsi="Comic Sans MS"/>
          <w:b/>
          <w:bCs/>
        </w:rPr>
        <w:t>DUE DATE _____________ ________________</w:t>
      </w:r>
    </w:p>
    <w:p w14:paraId="251D93B3" w14:textId="77777777" w:rsidR="00A74DB7" w:rsidRPr="00766263" w:rsidRDefault="0CE972EB" w:rsidP="0CE972EB">
      <w:pPr>
        <w:spacing w:line="240" w:lineRule="auto"/>
        <w:jc w:val="center"/>
        <w:rPr>
          <w:rFonts w:ascii="Comic Sans MS" w:hAnsi="Comic Sans MS"/>
          <w:b/>
          <w:bCs/>
        </w:rPr>
      </w:pPr>
      <w:r w:rsidRPr="0CE972EB">
        <w:rPr>
          <w:rFonts w:ascii="Comic Sans MS" w:hAnsi="Comic Sans MS"/>
          <w:b/>
          <w:bCs/>
        </w:rPr>
        <w:t>Sixth Grade Take Home: Sustainability Project (TRASH TO TREASURE PROJECT)</w:t>
      </w:r>
    </w:p>
    <w:p w14:paraId="313F27D1" w14:textId="77777777" w:rsidR="00D411C1" w:rsidRPr="00584B36" w:rsidRDefault="0CE972EB" w:rsidP="0CE972EB">
      <w:pPr>
        <w:spacing w:line="240" w:lineRule="auto"/>
        <w:jc w:val="center"/>
        <w:rPr>
          <w:rFonts w:ascii="Comic Sans MS" w:hAnsi="Comic Sans MS"/>
        </w:rPr>
      </w:pPr>
      <w:r w:rsidRPr="0CE972EB">
        <w:rPr>
          <w:rFonts w:ascii="Comic Sans MS" w:hAnsi="Comic Sans MS"/>
        </w:rPr>
        <w:t>“Sustainable development is development that meets the needs of the present without compromising the ability of future generations to meet their own needs” (</w:t>
      </w:r>
      <w:hyperlink r:id="rId5">
        <w:r w:rsidRPr="0CE972EB">
          <w:rPr>
            <w:rStyle w:val="Hyperlink"/>
            <w:rFonts w:ascii="Comic Sans MS" w:hAnsi="Comic Sans MS"/>
          </w:rPr>
          <w:t>http://en.wikipedia.org/wiki/Sustainability#Definition</w:t>
        </w:r>
      </w:hyperlink>
      <w:r w:rsidRPr="0CE972EB">
        <w:rPr>
          <w:rFonts w:ascii="Comic Sans MS" w:hAnsi="Comic Sans MS"/>
        </w:rPr>
        <w:t>).x</w:t>
      </w:r>
    </w:p>
    <w:p w14:paraId="214388E0" w14:textId="76EDBE5B" w:rsidR="00766263" w:rsidRPr="004E68CD" w:rsidRDefault="0CE972EB" w:rsidP="0CE972EB">
      <w:pPr>
        <w:spacing w:line="240" w:lineRule="auto"/>
        <w:rPr>
          <w:rFonts w:ascii="Comic Sans MS" w:hAnsi="Comic Sans MS"/>
          <w:b/>
        </w:rPr>
      </w:pPr>
      <w:r w:rsidRPr="004E68CD">
        <w:rPr>
          <w:rFonts w:ascii="Comic Sans MS" w:hAnsi="Comic Sans MS"/>
          <w:b/>
          <w:bCs/>
        </w:rPr>
        <w:t>Objective</w:t>
      </w:r>
      <w:r w:rsidRPr="004E68CD">
        <w:rPr>
          <w:rFonts w:ascii="Comic Sans MS" w:hAnsi="Comic Sans MS"/>
          <w:b/>
        </w:rPr>
        <w:t>: Students demonstrate sustainability by completing one of the options listed below.</w:t>
      </w:r>
    </w:p>
    <w:p w14:paraId="19ACACA3" w14:textId="39CC43FE" w:rsidR="00E432A1" w:rsidRPr="004E68CD" w:rsidRDefault="00E432A1" w:rsidP="0CE972EB">
      <w:pPr>
        <w:spacing w:line="240" w:lineRule="auto"/>
        <w:rPr>
          <w:rFonts w:ascii="Comic Sans MS" w:hAnsi="Comic Sans MS"/>
          <w:b/>
        </w:rPr>
      </w:pPr>
      <w:r w:rsidRPr="004E68CD">
        <w:rPr>
          <w:rFonts w:ascii="Comic Sans MS" w:hAnsi="Comic Sans MS"/>
          <w:b/>
        </w:rPr>
        <w:t>Student should hand in an object and a write up on the day the project is due.  The write up should include….</w:t>
      </w:r>
    </w:p>
    <w:p w14:paraId="4EEB8CF4" w14:textId="77777777" w:rsidR="00856419" w:rsidRPr="004E68CD" w:rsidRDefault="00856419" w:rsidP="00E432A1">
      <w:pPr>
        <w:pStyle w:val="ListParagraph"/>
        <w:numPr>
          <w:ilvl w:val="0"/>
          <w:numId w:val="10"/>
        </w:numPr>
        <w:spacing w:line="240" w:lineRule="auto"/>
        <w:rPr>
          <w:rFonts w:ascii="Comic Sans MS" w:hAnsi="Comic Sans MS"/>
          <w:b/>
        </w:rPr>
        <w:sectPr w:rsidR="00856419" w:rsidRPr="004E68CD" w:rsidSect="00D411C1">
          <w:pgSz w:w="12240" w:h="15840"/>
          <w:pgMar w:top="720" w:right="720" w:bottom="720" w:left="720" w:header="720" w:footer="720" w:gutter="0"/>
          <w:cols w:space="720"/>
          <w:docGrid w:linePitch="360"/>
        </w:sectPr>
      </w:pPr>
    </w:p>
    <w:p w14:paraId="6C593785" w14:textId="3DC1CD3E" w:rsidR="00E432A1" w:rsidRPr="004E68CD" w:rsidRDefault="00856419" w:rsidP="00E432A1">
      <w:pPr>
        <w:pStyle w:val="ListParagraph"/>
        <w:numPr>
          <w:ilvl w:val="0"/>
          <w:numId w:val="10"/>
        </w:numPr>
        <w:spacing w:line="240" w:lineRule="auto"/>
        <w:rPr>
          <w:rFonts w:ascii="Comic Sans MS" w:hAnsi="Comic Sans MS"/>
          <w:b/>
        </w:rPr>
      </w:pPr>
      <w:r w:rsidRPr="004E68CD">
        <w:rPr>
          <w:rFonts w:ascii="Comic Sans MS" w:hAnsi="Comic Sans MS"/>
          <w:b/>
        </w:rPr>
        <w:t>What the object is used for</w:t>
      </w:r>
    </w:p>
    <w:p w14:paraId="58768A68" w14:textId="18CC971F" w:rsidR="00856419" w:rsidRPr="004E68CD" w:rsidRDefault="00856419" w:rsidP="00E432A1">
      <w:pPr>
        <w:pStyle w:val="ListParagraph"/>
        <w:numPr>
          <w:ilvl w:val="0"/>
          <w:numId w:val="10"/>
        </w:numPr>
        <w:spacing w:line="240" w:lineRule="auto"/>
        <w:rPr>
          <w:rFonts w:ascii="Comic Sans MS" w:hAnsi="Comic Sans MS"/>
          <w:b/>
        </w:rPr>
      </w:pPr>
      <w:r w:rsidRPr="004E68CD">
        <w:rPr>
          <w:rFonts w:ascii="Comic Sans MS" w:hAnsi="Comic Sans MS"/>
          <w:b/>
        </w:rPr>
        <w:t xml:space="preserve">What it is </w:t>
      </w:r>
      <w:proofErr w:type="gramStart"/>
      <w:r w:rsidRPr="004E68CD">
        <w:rPr>
          <w:rFonts w:ascii="Comic Sans MS" w:hAnsi="Comic Sans MS"/>
          <w:b/>
        </w:rPr>
        <w:t>made out of</w:t>
      </w:r>
      <w:proofErr w:type="gramEnd"/>
      <w:r w:rsidRPr="004E68CD">
        <w:rPr>
          <w:rFonts w:ascii="Comic Sans MS" w:hAnsi="Comic Sans MS"/>
          <w:b/>
        </w:rPr>
        <w:t xml:space="preserve"> </w:t>
      </w:r>
    </w:p>
    <w:p w14:paraId="7BCE3E99" w14:textId="2A79E9E3" w:rsidR="00856419" w:rsidRPr="004E68CD" w:rsidRDefault="00856419" w:rsidP="00E432A1">
      <w:pPr>
        <w:pStyle w:val="ListParagraph"/>
        <w:numPr>
          <w:ilvl w:val="0"/>
          <w:numId w:val="10"/>
        </w:numPr>
        <w:spacing w:line="240" w:lineRule="auto"/>
        <w:rPr>
          <w:rFonts w:ascii="Comic Sans MS" w:hAnsi="Comic Sans MS"/>
          <w:b/>
        </w:rPr>
      </w:pPr>
      <w:r w:rsidRPr="004E68CD">
        <w:rPr>
          <w:rFonts w:ascii="Comic Sans MS" w:hAnsi="Comic Sans MS"/>
          <w:b/>
        </w:rPr>
        <w:t xml:space="preserve">How it was made </w:t>
      </w:r>
    </w:p>
    <w:p w14:paraId="220E6A34" w14:textId="23CE55E4" w:rsidR="00856419" w:rsidRPr="004E68CD" w:rsidRDefault="00856419" w:rsidP="00E432A1">
      <w:pPr>
        <w:pStyle w:val="ListParagraph"/>
        <w:numPr>
          <w:ilvl w:val="0"/>
          <w:numId w:val="10"/>
        </w:numPr>
        <w:spacing w:line="240" w:lineRule="auto"/>
        <w:rPr>
          <w:rFonts w:ascii="Comic Sans MS" w:hAnsi="Comic Sans MS"/>
          <w:b/>
        </w:rPr>
      </w:pPr>
      <w:r w:rsidRPr="004E68CD">
        <w:rPr>
          <w:rFonts w:ascii="Comic Sans MS" w:hAnsi="Comic Sans MS"/>
          <w:b/>
        </w:rPr>
        <w:t>Why it is sustainable</w:t>
      </w:r>
    </w:p>
    <w:p w14:paraId="23272DD7" w14:textId="77777777" w:rsidR="00856419" w:rsidRDefault="00856419" w:rsidP="4D28DBA4">
      <w:pPr>
        <w:spacing w:line="240" w:lineRule="auto"/>
        <w:rPr>
          <w:rFonts w:ascii="Comic Sans MS" w:hAnsi="Comic Sans MS"/>
          <w:b/>
          <w:bCs/>
        </w:rPr>
        <w:sectPr w:rsidR="00856419" w:rsidSect="00856419">
          <w:type w:val="continuous"/>
          <w:pgSz w:w="12240" w:h="15840"/>
          <w:pgMar w:top="720" w:right="720" w:bottom="720" w:left="720" w:header="720" w:footer="720" w:gutter="0"/>
          <w:cols w:num="2" w:space="720"/>
          <w:docGrid w:linePitch="360"/>
        </w:sectPr>
      </w:pPr>
    </w:p>
    <w:p w14:paraId="1AFB3DA6" w14:textId="08CFA25A" w:rsidR="003310BB" w:rsidRDefault="4D28DBA4" w:rsidP="4D28DBA4">
      <w:pPr>
        <w:spacing w:line="240" w:lineRule="auto"/>
        <w:rPr>
          <w:rFonts w:ascii="Comic Sans MS" w:hAnsi="Comic Sans MS"/>
          <w:sz w:val="16"/>
          <w:szCs w:val="16"/>
        </w:rPr>
      </w:pPr>
      <w:r w:rsidRPr="4D28DBA4">
        <w:rPr>
          <w:rFonts w:ascii="Comic Sans MS" w:hAnsi="Comic Sans MS"/>
          <w:b/>
          <w:bCs/>
        </w:rPr>
        <w:t>Option 1</w:t>
      </w:r>
      <w:r w:rsidRPr="4D28DBA4">
        <w:rPr>
          <w:rFonts w:ascii="Comic Sans MS" w:hAnsi="Comic Sans MS"/>
        </w:rPr>
        <w:t>:  Create an</w:t>
      </w:r>
      <w:r w:rsidR="004E68CD">
        <w:rPr>
          <w:rFonts w:ascii="Comic Sans MS" w:hAnsi="Comic Sans MS"/>
        </w:rPr>
        <w:t>y</w:t>
      </w:r>
      <w:r w:rsidRPr="4D28DBA4">
        <w:rPr>
          <w:rFonts w:ascii="Comic Sans MS" w:hAnsi="Comic Sans MS"/>
        </w:rPr>
        <w:t xml:space="preserve"> object that is sustainable.  Research the internet and discover what sustainable really means.  </w:t>
      </w:r>
    </w:p>
    <w:p w14:paraId="0E6836AB" w14:textId="77777777" w:rsidR="4D28DBA4" w:rsidRDefault="4D28DBA4" w:rsidP="4D28DBA4">
      <w:pPr>
        <w:spacing w:line="240" w:lineRule="auto"/>
        <w:rPr>
          <w:rFonts w:ascii="Comic Sans MS" w:hAnsi="Comic Sans MS"/>
        </w:rPr>
      </w:pPr>
      <w:r w:rsidRPr="4D28DBA4">
        <w:rPr>
          <w:rFonts w:ascii="Comic Sans MS" w:hAnsi="Comic Sans MS"/>
          <w:b/>
          <w:bCs/>
        </w:rPr>
        <w:t>Option 2</w:t>
      </w:r>
      <w:r w:rsidRPr="4D28DBA4">
        <w:rPr>
          <w:rFonts w:ascii="Comic Sans MS" w:hAnsi="Comic Sans MS"/>
        </w:rPr>
        <w:t>: Create a tie, headband, or belt out of used material (reduce, reuse, recycle)</w:t>
      </w:r>
    </w:p>
    <w:p w14:paraId="34CB9AA0" w14:textId="77777777" w:rsidR="4D28DBA4" w:rsidRDefault="4D28DBA4" w:rsidP="4D28DBA4">
      <w:pPr>
        <w:pStyle w:val="ListParagraph"/>
        <w:numPr>
          <w:ilvl w:val="0"/>
          <w:numId w:val="1"/>
        </w:numPr>
        <w:spacing w:line="240" w:lineRule="auto"/>
        <w:rPr>
          <w:rFonts w:ascii="Comic Sans MS" w:hAnsi="Comic Sans MS"/>
        </w:rPr>
      </w:pPr>
      <w:proofErr w:type="gramStart"/>
      <w:r w:rsidRPr="4D28DBA4">
        <w:rPr>
          <w:rFonts w:ascii="Comic Sans MS" w:hAnsi="Comic Sans MS"/>
        </w:rPr>
        <w:t>Has to</w:t>
      </w:r>
      <w:proofErr w:type="gramEnd"/>
      <w:r w:rsidRPr="4D28DBA4">
        <w:rPr>
          <w:rFonts w:ascii="Comic Sans MS" w:hAnsi="Comic Sans MS"/>
        </w:rPr>
        <w:t xml:space="preserve"> be functioning (buckle (belt), fit/go around head (headband), make a knot (tie) </w:t>
      </w:r>
    </w:p>
    <w:p w14:paraId="31324A5A" w14:textId="77777777" w:rsidR="4D28DBA4" w:rsidRDefault="4D28DBA4" w:rsidP="4D28DBA4">
      <w:pPr>
        <w:pStyle w:val="ListParagraph"/>
        <w:numPr>
          <w:ilvl w:val="0"/>
          <w:numId w:val="1"/>
        </w:numPr>
        <w:spacing w:line="240" w:lineRule="auto"/>
        <w:rPr>
          <w:rFonts w:ascii="Comic Sans MS" w:hAnsi="Comic Sans MS"/>
        </w:rPr>
      </w:pPr>
      <w:proofErr w:type="gramStart"/>
      <w:r w:rsidRPr="4D28DBA4">
        <w:rPr>
          <w:rFonts w:ascii="Comic Sans MS" w:hAnsi="Comic Sans MS"/>
        </w:rPr>
        <w:t>Has to</w:t>
      </w:r>
      <w:proofErr w:type="gramEnd"/>
      <w:r w:rsidRPr="4D28DBA4">
        <w:rPr>
          <w:rFonts w:ascii="Comic Sans MS" w:hAnsi="Comic Sans MS"/>
        </w:rPr>
        <w:t xml:space="preserve"> be the appropriate size to fit yourself </w:t>
      </w:r>
    </w:p>
    <w:p w14:paraId="1FFB4B73" w14:textId="77777777" w:rsidR="4D28DBA4" w:rsidRDefault="4D28DBA4" w:rsidP="4D28DBA4">
      <w:pPr>
        <w:pStyle w:val="ListParagraph"/>
        <w:numPr>
          <w:ilvl w:val="0"/>
          <w:numId w:val="1"/>
        </w:numPr>
        <w:spacing w:after="0" w:line="240" w:lineRule="auto"/>
        <w:rPr>
          <w:rFonts w:ascii="Comic Sans MS" w:hAnsi="Comic Sans MS"/>
        </w:rPr>
      </w:pPr>
      <w:r w:rsidRPr="4D28DBA4">
        <w:rPr>
          <w:rFonts w:ascii="Comic Sans MS" w:hAnsi="Comic Sans MS"/>
        </w:rPr>
        <w:t xml:space="preserve">All or at least most of the object </w:t>
      </w:r>
      <w:proofErr w:type="gramStart"/>
      <w:r w:rsidRPr="4D28DBA4">
        <w:rPr>
          <w:rFonts w:ascii="Comic Sans MS" w:hAnsi="Comic Sans MS"/>
        </w:rPr>
        <w:t>has to</w:t>
      </w:r>
      <w:proofErr w:type="gramEnd"/>
      <w:r w:rsidRPr="4D28DBA4">
        <w:rPr>
          <w:rFonts w:ascii="Comic Sans MS" w:hAnsi="Comic Sans MS"/>
        </w:rPr>
        <w:t xml:space="preserve"> be made out of </w:t>
      </w:r>
      <w:r w:rsidRPr="4D28DBA4">
        <w:rPr>
          <w:rFonts w:ascii="Comic Sans MS" w:hAnsi="Comic Sans MS"/>
          <w:b/>
          <w:bCs/>
        </w:rPr>
        <w:t>used material</w:t>
      </w:r>
    </w:p>
    <w:p w14:paraId="20B09B00" w14:textId="77777777" w:rsidR="4D28DBA4" w:rsidRDefault="4D28DBA4" w:rsidP="4D28DBA4">
      <w:pPr>
        <w:pStyle w:val="ListParagraph"/>
        <w:spacing w:after="0" w:line="240" w:lineRule="auto"/>
        <w:ind w:left="1485"/>
        <w:rPr>
          <w:rFonts w:ascii="Comic Sans MS" w:hAnsi="Comic Sans MS"/>
        </w:rPr>
      </w:pPr>
    </w:p>
    <w:tbl>
      <w:tblPr>
        <w:tblStyle w:val="TableGrid"/>
        <w:tblW w:w="0" w:type="auto"/>
        <w:tblLook w:val="04A0" w:firstRow="1" w:lastRow="0" w:firstColumn="1" w:lastColumn="0" w:noHBand="0" w:noVBand="1"/>
      </w:tblPr>
      <w:tblGrid>
        <w:gridCol w:w="2203"/>
        <w:gridCol w:w="2203"/>
        <w:gridCol w:w="2203"/>
        <w:gridCol w:w="2203"/>
        <w:gridCol w:w="2204"/>
      </w:tblGrid>
      <w:tr w:rsidR="002E08ED" w14:paraId="252D1AA7" w14:textId="77777777" w:rsidTr="002E08ED">
        <w:tc>
          <w:tcPr>
            <w:tcW w:w="2203" w:type="dxa"/>
            <w:vAlign w:val="center"/>
          </w:tcPr>
          <w:p w14:paraId="6EC8C9BD" w14:textId="77777777" w:rsidR="002E08ED" w:rsidRPr="33017BC8" w:rsidRDefault="002E08ED" w:rsidP="002E08ED">
            <w:pPr>
              <w:jc w:val="center"/>
              <w:rPr>
                <w:rFonts w:ascii="Comic Sans MS" w:eastAsia="Comic Sans MS" w:hAnsi="Comic Sans MS" w:cs="Comic Sans MS"/>
                <w:sz w:val="16"/>
                <w:szCs w:val="16"/>
              </w:rPr>
            </w:pPr>
          </w:p>
        </w:tc>
        <w:tc>
          <w:tcPr>
            <w:tcW w:w="2203" w:type="dxa"/>
            <w:vAlign w:val="center"/>
          </w:tcPr>
          <w:p w14:paraId="27F04535" w14:textId="18DA8876" w:rsidR="002E08ED" w:rsidRPr="33017BC8" w:rsidRDefault="002E08ED" w:rsidP="002E08ED">
            <w:pPr>
              <w:jc w:val="center"/>
              <w:rPr>
                <w:rFonts w:ascii="Comic Sans MS" w:eastAsia="Comic Sans MS" w:hAnsi="Comic Sans MS" w:cs="Comic Sans MS"/>
                <w:sz w:val="16"/>
                <w:szCs w:val="16"/>
              </w:rPr>
            </w:pPr>
            <w:r w:rsidRPr="33017BC8">
              <w:rPr>
                <w:rFonts w:ascii="Comic Sans MS" w:eastAsia="Comic Sans MS" w:hAnsi="Comic Sans MS" w:cs="Comic Sans MS"/>
                <w:b/>
                <w:bCs/>
                <w:sz w:val="16"/>
                <w:szCs w:val="16"/>
              </w:rPr>
              <w:t>Exemplary 4 points (100%)</w:t>
            </w:r>
          </w:p>
        </w:tc>
        <w:tc>
          <w:tcPr>
            <w:tcW w:w="2203" w:type="dxa"/>
            <w:vAlign w:val="center"/>
          </w:tcPr>
          <w:p w14:paraId="479BCB4F" w14:textId="12B1DDAD" w:rsidR="002E08ED" w:rsidRPr="33017BC8" w:rsidRDefault="002E08ED" w:rsidP="002E08ED">
            <w:pPr>
              <w:jc w:val="center"/>
              <w:rPr>
                <w:rFonts w:ascii="Comic Sans MS" w:eastAsia="Comic Sans MS" w:hAnsi="Comic Sans MS" w:cs="Comic Sans MS"/>
                <w:sz w:val="16"/>
                <w:szCs w:val="16"/>
              </w:rPr>
            </w:pPr>
            <w:r w:rsidRPr="33017BC8">
              <w:rPr>
                <w:rFonts w:ascii="Comic Sans MS" w:eastAsia="Comic Sans MS" w:hAnsi="Comic Sans MS" w:cs="Comic Sans MS"/>
                <w:b/>
                <w:bCs/>
                <w:sz w:val="16"/>
                <w:szCs w:val="16"/>
              </w:rPr>
              <w:t>Proficient 3 points (85%)</w:t>
            </w:r>
          </w:p>
        </w:tc>
        <w:tc>
          <w:tcPr>
            <w:tcW w:w="2203" w:type="dxa"/>
            <w:vAlign w:val="center"/>
          </w:tcPr>
          <w:p w14:paraId="3ED3735C" w14:textId="4C920246" w:rsidR="002E08ED" w:rsidRPr="33017BC8" w:rsidRDefault="002E08ED" w:rsidP="002E08ED">
            <w:pPr>
              <w:jc w:val="center"/>
              <w:rPr>
                <w:rFonts w:ascii="Comic Sans MS" w:eastAsia="Comic Sans MS" w:hAnsi="Comic Sans MS" w:cs="Comic Sans MS"/>
                <w:sz w:val="16"/>
                <w:szCs w:val="16"/>
              </w:rPr>
            </w:pPr>
            <w:r w:rsidRPr="33017BC8">
              <w:rPr>
                <w:rFonts w:ascii="Comic Sans MS" w:eastAsia="Comic Sans MS" w:hAnsi="Comic Sans MS" w:cs="Comic Sans MS"/>
                <w:b/>
                <w:bCs/>
                <w:sz w:val="16"/>
                <w:szCs w:val="16"/>
              </w:rPr>
              <w:t>Developing 2 points (70%)</w:t>
            </w:r>
          </w:p>
        </w:tc>
        <w:tc>
          <w:tcPr>
            <w:tcW w:w="2204" w:type="dxa"/>
            <w:vAlign w:val="center"/>
          </w:tcPr>
          <w:p w14:paraId="50FD6C35" w14:textId="186E1BC3" w:rsidR="002E08ED" w:rsidRPr="33017BC8" w:rsidRDefault="002E08ED" w:rsidP="002E08ED">
            <w:pPr>
              <w:jc w:val="center"/>
              <w:rPr>
                <w:rFonts w:ascii="Comic Sans MS" w:eastAsia="Comic Sans MS" w:hAnsi="Comic Sans MS" w:cs="Comic Sans MS"/>
                <w:sz w:val="16"/>
                <w:szCs w:val="16"/>
              </w:rPr>
            </w:pPr>
            <w:r w:rsidRPr="33017BC8">
              <w:rPr>
                <w:rFonts w:ascii="Comic Sans MS" w:eastAsia="Comic Sans MS" w:hAnsi="Comic Sans MS" w:cs="Comic Sans MS"/>
                <w:b/>
                <w:bCs/>
                <w:sz w:val="16"/>
                <w:szCs w:val="16"/>
              </w:rPr>
              <w:t>Needs Improvement 1 point (55%)</w:t>
            </w:r>
          </w:p>
        </w:tc>
      </w:tr>
      <w:tr w:rsidR="002E08ED" w14:paraId="7A385386" w14:textId="77777777" w:rsidTr="002E08ED">
        <w:tc>
          <w:tcPr>
            <w:tcW w:w="2203" w:type="dxa"/>
            <w:vAlign w:val="center"/>
          </w:tcPr>
          <w:p w14:paraId="672A6659" w14:textId="3C9C7DCD"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Sustainability (X2)</w:t>
            </w:r>
          </w:p>
        </w:tc>
        <w:tc>
          <w:tcPr>
            <w:tcW w:w="2203" w:type="dxa"/>
            <w:vAlign w:val="center"/>
          </w:tcPr>
          <w:p w14:paraId="00B0506E" w14:textId="4338425E" w:rsidR="002E08ED" w:rsidRPr="009920FF" w:rsidRDefault="002E08ED" w:rsidP="002E08ED">
            <w:pPr>
              <w:jc w:val="center"/>
              <w:rPr>
                <w:rFonts w:ascii="Comic Sans MS" w:hAnsi="Comic Sans MS"/>
                <w:b/>
                <w:bCs/>
                <w:sz w:val="16"/>
                <w:szCs w:val="16"/>
              </w:rPr>
            </w:pPr>
            <w:r w:rsidRPr="33017BC8">
              <w:rPr>
                <w:rFonts w:ascii="Comic Sans MS" w:eastAsia="Comic Sans MS" w:hAnsi="Comic Sans MS" w:cs="Comic Sans MS"/>
                <w:sz w:val="16"/>
                <w:szCs w:val="16"/>
              </w:rPr>
              <w:t>Object is made almost completely or completely out of used material and has a new purpose from its original purpose.</w:t>
            </w:r>
          </w:p>
        </w:tc>
        <w:tc>
          <w:tcPr>
            <w:tcW w:w="2203" w:type="dxa"/>
            <w:vAlign w:val="center"/>
          </w:tcPr>
          <w:p w14:paraId="07152B83" w14:textId="0215E826" w:rsidR="002E08ED" w:rsidRPr="009920FF" w:rsidRDefault="002E08ED" w:rsidP="002E08ED">
            <w:pPr>
              <w:jc w:val="center"/>
              <w:rPr>
                <w:rFonts w:ascii="Comic Sans MS" w:hAnsi="Comic Sans MS"/>
                <w:b/>
                <w:bCs/>
                <w:sz w:val="16"/>
                <w:szCs w:val="16"/>
              </w:rPr>
            </w:pPr>
            <w:r w:rsidRPr="33017BC8">
              <w:rPr>
                <w:rFonts w:ascii="Comic Sans MS" w:eastAsia="Comic Sans MS" w:hAnsi="Comic Sans MS" w:cs="Comic Sans MS"/>
                <w:sz w:val="16"/>
                <w:szCs w:val="16"/>
              </w:rPr>
              <w:t>Object made primarily from used material and has a purpose although not straight forward.</w:t>
            </w:r>
          </w:p>
        </w:tc>
        <w:tc>
          <w:tcPr>
            <w:tcW w:w="2203" w:type="dxa"/>
            <w:vAlign w:val="center"/>
          </w:tcPr>
          <w:p w14:paraId="10B46782" w14:textId="122001C4" w:rsidR="002E08ED" w:rsidRPr="009920FF" w:rsidRDefault="002E08ED" w:rsidP="002E08ED">
            <w:pPr>
              <w:jc w:val="center"/>
              <w:rPr>
                <w:rFonts w:ascii="Comic Sans MS" w:hAnsi="Comic Sans MS"/>
                <w:b/>
                <w:bCs/>
                <w:sz w:val="16"/>
                <w:szCs w:val="16"/>
              </w:rPr>
            </w:pPr>
            <w:r w:rsidRPr="33017BC8">
              <w:rPr>
                <w:rFonts w:ascii="Comic Sans MS" w:eastAsia="Comic Sans MS" w:hAnsi="Comic Sans MS" w:cs="Comic Sans MS"/>
                <w:sz w:val="16"/>
                <w:szCs w:val="16"/>
              </w:rPr>
              <w:t xml:space="preserve">Object is </w:t>
            </w:r>
            <w:proofErr w:type="gramStart"/>
            <w:r w:rsidRPr="33017BC8">
              <w:rPr>
                <w:rFonts w:ascii="Comic Sans MS" w:eastAsia="Comic Sans MS" w:hAnsi="Comic Sans MS" w:cs="Comic Sans MS"/>
                <w:sz w:val="16"/>
                <w:szCs w:val="16"/>
              </w:rPr>
              <w:t>made out of</w:t>
            </w:r>
            <w:proofErr w:type="gramEnd"/>
            <w:r w:rsidRPr="33017BC8">
              <w:rPr>
                <w:rFonts w:ascii="Comic Sans MS" w:eastAsia="Comic Sans MS" w:hAnsi="Comic Sans MS" w:cs="Comic Sans MS"/>
                <w:sz w:val="16"/>
                <w:szCs w:val="16"/>
              </w:rPr>
              <w:t xml:space="preserve"> some used materials and has an unclear purpose.</w:t>
            </w:r>
          </w:p>
        </w:tc>
        <w:tc>
          <w:tcPr>
            <w:tcW w:w="2204" w:type="dxa"/>
            <w:vAlign w:val="center"/>
          </w:tcPr>
          <w:p w14:paraId="502B0265" w14:textId="54DF0207" w:rsidR="002E08ED" w:rsidRPr="009920FF" w:rsidRDefault="002E08ED" w:rsidP="002E08ED">
            <w:pPr>
              <w:jc w:val="center"/>
              <w:rPr>
                <w:rFonts w:ascii="Comic Sans MS" w:hAnsi="Comic Sans MS"/>
                <w:b/>
                <w:bCs/>
                <w:sz w:val="16"/>
                <w:szCs w:val="16"/>
              </w:rPr>
            </w:pPr>
            <w:r w:rsidRPr="33017BC8">
              <w:rPr>
                <w:rFonts w:ascii="Comic Sans MS" w:eastAsia="Comic Sans MS" w:hAnsi="Comic Sans MS" w:cs="Comic Sans MS"/>
                <w:sz w:val="16"/>
                <w:szCs w:val="16"/>
              </w:rPr>
              <w:t xml:space="preserve">Object is </w:t>
            </w:r>
            <w:proofErr w:type="gramStart"/>
            <w:r w:rsidRPr="33017BC8">
              <w:rPr>
                <w:rFonts w:ascii="Comic Sans MS" w:eastAsia="Comic Sans MS" w:hAnsi="Comic Sans MS" w:cs="Comic Sans MS"/>
                <w:sz w:val="16"/>
                <w:szCs w:val="16"/>
              </w:rPr>
              <w:t>made out of</w:t>
            </w:r>
            <w:proofErr w:type="gramEnd"/>
            <w:r w:rsidRPr="33017BC8">
              <w:rPr>
                <w:rFonts w:ascii="Comic Sans MS" w:eastAsia="Comic Sans MS" w:hAnsi="Comic Sans MS" w:cs="Comic Sans MS"/>
                <w:sz w:val="16"/>
                <w:szCs w:val="16"/>
              </w:rPr>
              <w:t xml:space="preserve"> very little or no used materials and has no purpose.</w:t>
            </w:r>
          </w:p>
        </w:tc>
      </w:tr>
      <w:tr w:rsidR="002E08ED" w14:paraId="33C38C36" w14:textId="77777777" w:rsidTr="002E08ED">
        <w:tc>
          <w:tcPr>
            <w:tcW w:w="2203" w:type="dxa"/>
            <w:vAlign w:val="center"/>
          </w:tcPr>
          <w:p w14:paraId="3B339B01" w14:textId="77109973"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Creativity</w:t>
            </w:r>
            <w:proofErr w:type="gramStart"/>
            <w:r>
              <w:rPr>
                <w:rFonts w:ascii="Comic Sans MS" w:eastAsia="Comic Sans MS" w:hAnsi="Comic Sans MS" w:cs="Comic Sans MS"/>
                <w:sz w:val="16"/>
                <w:szCs w:val="16"/>
              </w:rPr>
              <w:t>/  Complexity</w:t>
            </w:r>
            <w:proofErr w:type="gramEnd"/>
          </w:p>
        </w:tc>
        <w:tc>
          <w:tcPr>
            <w:tcW w:w="2203" w:type="dxa"/>
            <w:vAlign w:val="center"/>
          </w:tcPr>
          <w:p w14:paraId="3E9E0A71" w14:textId="63099C7B"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Object is creative and shows the student put much though into the design.</w:t>
            </w:r>
          </w:p>
        </w:tc>
        <w:tc>
          <w:tcPr>
            <w:tcW w:w="2203" w:type="dxa"/>
            <w:vAlign w:val="center"/>
          </w:tcPr>
          <w:p w14:paraId="075B5E2C" w14:textId="5ADF7397"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 xml:space="preserve">Object is </w:t>
            </w:r>
            <w:proofErr w:type="gramStart"/>
            <w:r w:rsidRPr="33017BC8">
              <w:rPr>
                <w:rFonts w:ascii="Comic Sans MS" w:eastAsia="Comic Sans MS" w:hAnsi="Comic Sans MS" w:cs="Comic Sans MS"/>
                <w:sz w:val="16"/>
                <w:szCs w:val="16"/>
              </w:rPr>
              <w:t>fairly creative</w:t>
            </w:r>
            <w:proofErr w:type="gramEnd"/>
            <w:r w:rsidRPr="33017BC8">
              <w:rPr>
                <w:rFonts w:ascii="Comic Sans MS" w:eastAsia="Comic Sans MS" w:hAnsi="Comic Sans MS" w:cs="Comic Sans MS"/>
                <w:sz w:val="16"/>
                <w:szCs w:val="16"/>
              </w:rPr>
              <w:t xml:space="preserve"> and shows the student put thought into the design.</w:t>
            </w:r>
          </w:p>
        </w:tc>
        <w:tc>
          <w:tcPr>
            <w:tcW w:w="2203" w:type="dxa"/>
            <w:vAlign w:val="center"/>
          </w:tcPr>
          <w:p w14:paraId="0BDC3DD1" w14:textId="59F7ECE8"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Object is not very creative and shows the student put a little thought into design.</w:t>
            </w:r>
          </w:p>
        </w:tc>
        <w:tc>
          <w:tcPr>
            <w:tcW w:w="2204" w:type="dxa"/>
            <w:vAlign w:val="center"/>
          </w:tcPr>
          <w:p w14:paraId="723E0122" w14:textId="4F17B907"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Object is not creative and shows the student didn’t put thought into the design.</w:t>
            </w:r>
          </w:p>
        </w:tc>
      </w:tr>
      <w:tr w:rsidR="002E08ED" w14:paraId="56C9A717" w14:textId="77777777" w:rsidTr="002E08ED">
        <w:tc>
          <w:tcPr>
            <w:tcW w:w="2203" w:type="dxa"/>
            <w:vAlign w:val="center"/>
          </w:tcPr>
          <w:p w14:paraId="4A8604B5" w14:textId="2236BF26"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Functionality</w:t>
            </w:r>
          </w:p>
        </w:tc>
        <w:tc>
          <w:tcPr>
            <w:tcW w:w="2203" w:type="dxa"/>
            <w:vAlign w:val="center"/>
          </w:tcPr>
          <w:p w14:paraId="443233F7" w14:textId="76BA4D31"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Works well all the time for what it was intended to be used.</w:t>
            </w:r>
          </w:p>
        </w:tc>
        <w:tc>
          <w:tcPr>
            <w:tcW w:w="2203" w:type="dxa"/>
            <w:vAlign w:val="center"/>
          </w:tcPr>
          <w:p w14:paraId="213F5B8E" w14:textId="2DB7387E"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Works for what it was intended to be used most of the time</w:t>
            </w:r>
          </w:p>
        </w:tc>
        <w:tc>
          <w:tcPr>
            <w:tcW w:w="2203" w:type="dxa"/>
            <w:vAlign w:val="center"/>
          </w:tcPr>
          <w:p w14:paraId="5C9671DA" w14:textId="1A24FC4A"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Works some of the time for what it was intended</w:t>
            </w:r>
          </w:p>
        </w:tc>
        <w:tc>
          <w:tcPr>
            <w:tcW w:w="2204" w:type="dxa"/>
            <w:vAlign w:val="center"/>
          </w:tcPr>
          <w:p w14:paraId="500DACD9" w14:textId="580108DB"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Works very little of the time.</w:t>
            </w:r>
          </w:p>
        </w:tc>
      </w:tr>
      <w:tr w:rsidR="002E08ED" w14:paraId="1A0BE94F" w14:textId="77777777" w:rsidTr="002E08ED">
        <w:tc>
          <w:tcPr>
            <w:tcW w:w="2203" w:type="dxa"/>
            <w:vAlign w:val="center"/>
          </w:tcPr>
          <w:p w14:paraId="3AB2F18C" w14:textId="1556A708" w:rsidR="002E08ED" w:rsidRDefault="002E08ED" w:rsidP="002E08ED">
            <w:pPr>
              <w:jc w:val="center"/>
              <w:rPr>
                <w:rFonts w:ascii="Comic Sans MS" w:hAnsi="Comic Sans MS"/>
                <w:sz w:val="16"/>
                <w:szCs w:val="16"/>
              </w:rPr>
            </w:pPr>
            <w:proofErr w:type="spellStart"/>
            <w:r w:rsidRPr="33017BC8">
              <w:rPr>
                <w:rFonts w:ascii="Comic Sans MS" w:eastAsia="Comic Sans MS" w:hAnsi="Comic Sans MS" w:cs="Comic Sans MS"/>
                <w:sz w:val="16"/>
                <w:szCs w:val="16"/>
              </w:rPr>
              <w:t>steAm</w:t>
            </w:r>
            <w:proofErr w:type="spellEnd"/>
            <w:r w:rsidRPr="33017BC8">
              <w:rPr>
                <w:rFonts w:ascii="Comic Sans MS" w:eastAsia="Comic Sans MS" w:hAnsi="Comic Sans MS" w:cs="Comic Sans MS"/>
                <w:sz w:val="16"/>
                <w:szCs w:val="16"/>
              </w:rPr>
              <w:t xml:space="preserve"> (Appearance)</w:t>
            </w:r>
          </w:p>
        </w:tc>
        <w:tc>
          <w:tcPr>
            <w:tcW w:w="2203" w:type="dxa"/>
            <w:vAlign w:val="center"/>
          </w:tcPr>
          <w:p w14:paraId="624851B6" w14:textId="54E1F447"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The object looks very appealing and catches other’s attention (Someone would want to buy it in a store)</w:t>
            </w:r>
          </w:p>
        </w:tc>
        <w:tc>
          <w:tcPr>
            <w:tcW w:w="2203" w:type="dxa"/>
            <w:vAlign w:val="center"/>
          </w:tcPr>
          <w:p w14:paraId="4CC44A75" w14:textId="740F9B44"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The object looks appealing and needs only minor improvement to catch someone’s attention</w:t>
            </w:r>
          </w:p>
        </w:tc>
        <w:tc>
          <w:tcPr>
            <w:tcW w:w="2203" w:type="dxa"/>
            <w:vAlign w:val="center"/>
          </w:tcPr>
          <w:p w14:paraId="5C46BF74" w14:textId="6056DDD9"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The object looks only slightly appealing and does not catch other’s attention</w:t>
            </w:r>
          </w:p>
        </w:tc>
        <w:tc>
          <w:tcPr>
            <w:tcW w:w="2204" w:type="dxa"/>
            <w:vAlign w:val="center"/>
          </w:tcPr>
          <w:p w14:paraId="20975A66" w14:textId="3774D815"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The object does not catch others attention and is not aesthetically pleasing</w:t>
            </w:r>
          </w:p>
        </w:tc>
      </w:tr>
      <w:tr w:rsidR="002E08ED" w14:paraId="6C9B46AF" w14:textId="77777777" w:rsidTr="002E08ED">
        <w:tc>
          <w:tcPr>
            <w:tcW w:w="2203" w:type="dxa"/>
            <w:vAlign w:val="center"/>
          </w:tcPr>
          <w:p w14:paraId="4615073B" w14:textId="77777777" w:rsidR="002E08ED" w:rsidRDefault="002E08ED" w:rsidP="002E08ED">
            <w:pPr>
              <w:spacing w:line="276" w:lineRule="auto"/>
              <w:jc w:val="center"/>
              <w:rPr>
                <w:rFonts w:ascii="Comic Sans MS" w:eastAsia="Comic Sans MS" w:hAnsi="Comic Sans MS" w:cs="Comic Sans MS"/>
                <w:sz w:val="16"/>
                <w:szCs w:val="16"/>
              </w:rPr>
            </w:pPr>
            <w:r w:rsidRPr="33017BC8">
              <w:rPr>
                <w:rFonts w:ascii="Comic Sans MS" w:eastAsia="Comic Sans MS" w:hAnsi="Comic Sans MS" w:cs="Comic Sans MS"/>
                <w:sz w:val="16"/>
                <w:szCs w:val="16"/>
              </w:rPr>
              <w:t>Write up</w:t>
            </w:r>
          </w:p>
          <w:p w14:paraId="2FC34138" w14:textId="77777777" w:rsidR="002E08ED" w:rsidRDefault="002E08ED" w:rsidP="002E08ED">
            <w:pPr>
              <w:spacing w:line="276" w:lineRule="auto"/>
              <w:jc w:val="center"/>
              <w:rPr>
                <w:rFonts w:ascii="Comic Sans MS" w:eastAsia="Comic Sans MS" w:hAnsi="Comic Sans MS" w:cs="Comic Sans MS"/>
                <w:sz w:val="16"/>
                <w:szCs w:val="16"/>
              </w:rPr>
            </w:pPr>
          </w:p>
          <w:p w14:paraId="7D40BF91" w14:textId="70A9D290"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ON INDEX CARD with name, hr., class, and object name</w:t>
            </w:r>
          </w:p>
        </w:tc>
        <w:tc>
          <w:tcPr>
            <w:tcW w:w="2203" w:type="dxa"/>
            <w:vAlign w:val="center"/>
          </w:tcPr>
          <w:p w14:paraId="3F02711C" w14:textId="1B72C66D"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The write up has all required parts and is written correctly with almost no spelling or grammar errors.  The description of what it is made of, how it was made, and what it is used for is thorough and leaves no room for questions.</w:t>
            </w:r>
          </w:p>
        </w:tc>
        <w:tc>
          <w:tcPr>
            <w:tcW w:w="2203" w:type="dxa"/>
            <w:vAlign w:val="center"/>
          </w:tcPr>
          <w:p w14:paraId="13C8FC71" w14:textId="4B95D386"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The write up has all the required parts with few spelling or grammar errors.  The description of what the object is made of, how it was made, and what it is used for leaves room for a few questions.</w:t>
            </w:r>
          </w:p>
        </w:tc>
        <w:tc>
          <w:tcPr>
            <w:tcW w:w="2203" w:type="dxa"/>
            <w:vAlign w:val="center"/>
          </w:tcPr>
          <w:p w14:paraId="37FC729B" w14:textId="3E392571"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The write up has most of the required part with many spelling and grammar errors.  The description of what the object is made of, how it was made, and what it is used for isn’t thorough and leaves room for many questions.</w:t>
            </w:r>
          </w:p>
        </w:tc>
        <w:tc>
          <w:tcPr>
            <w:tcW w:w="2204" w:type="dxa"/>
            <w:vAlign w:val="center"/>
          </w:tcPr>
          <w:p w14:paraId="6E5FAD26" w14:textId="077DCA64" w:rsidR="002E08ED" w:rsidRDefault="002E08ED" w:rsidP="002E08ED">
            <w:pPr>
              <w:jc w:val="center"/>
              <w:rPr>
                <w:rFonts w:ascii="Comic Sans MS" w:hAnsi="Comic Sans MS"/>
                <w:sz w:val="16"/>
                <w:szCs w:val="16"/>
              </w:rPr>
            </w:pPr>
            <w:r w:rsidRPr="33017BC8">
              <w:rPr>
                <w:rFonts w:ascii="Comic Sans MS" w:eastAsia="Comic Sans MS" w:hAnsi="Comic Sans MS" w:cs="Comic Sans MS"/>
                <w:sz w:val="16"/>
                <w:szCs w:val="16"/>
              </w:rPr>
              <w:t>The write up has missing parts with many spelling and grammar errors.  The description is nonexistent or doesn’t relate to the object.</w:t>
            </w:r>
          </w:p>
        </w:tc>
      </w:tr>
    </w:tbl>
    <w:p w14:paraId="5DAB6C7B" w14:textId="77777777" w:rsidR="003310BB" w:rsidRPr="00CB6026" w:rsidRDefault="003310BB" w:rsidP="00CB6026">
      <w:pPr>
        <w:spacing w:after="0" w:line="240" w:lineRule="auto"/>
        <w:rPr>
          <w:rFonts w:ascii="Comic Sans MS" w:hAnsi="Comic Sans MS"/>
          <w:sz w:val="16"/>
          <w:szCs w:val="16"/>
        </w:rPr>
      </w:pPr>
    </w:p>
    <w:p w14:paraId="02EB378F" w14:textId="77777777" w:rsidR="008D1FBF" w:rsidRDefault="008D1FBF" w:rsidP="00584B36">
      <w:pPr>
        <w:spacing w:line="240" w:lineRule="auto"/>
        <w:rPr>
          <w:rFonts w:ascii="Comic Sans MS" w:hAnsi="Comic Sans MS"/>
          <w:b/>
        </w:rPr>
      </w:pPr>
    </w:p>
    <w:p w14:paraId="15410D7D" w14:textId="77777777" w:rsidR="003F441F" w:rsidRDefault="003F441F" w:rsidP="003F441F">
      <w:pPr>
        <w:spacing w:line="240" w:lineRule="auto"/>
        <w:jc w:val="center"/>
        <w:rPr>
          <w:rFonts w:ascii="Comic Sans MS" w:hAnsi="Comic Sans MS"/>
          <w:b/>
          <w:bCs/>
        </w:rPr>
      </w:pPr>
      <w:r w:rsidRPr="0CE972EB">
        <w:rPr>
          <w:rFonts w:ascii="Comic Sans MS" w:hAnsi="Comic Sans MS"/>
          <w:b/>
          <w:bCs/>
        </w:rPr>
        <w:lastRenderedPageBreak/>
        <w:t>NAME_______________________________________________DATE____________</w:t>
      </w:r>
    </w:p>
    <w:p w14:paraId="6D5B61B4" w14:textId="77777777" w:rsidR="003F441F" w:rsidRDefault="003F441F" w:rsidP="00EA7DDA">
      <w:pPr>
        <w:spacing w:after="0" w:line="240" w:lineRule="auto"/>
        <w:jc w:val="center"/>
        <w:rPr>
          <w:rFonts w:ascii="Comic Sans MS" w:hAnsi="Comic Sans MS"/>
        </w:rPr>
      </w:pPr>
    </w:p>
    <w:p w14:paraId="0BFAAF09" w14:textId="19730A35" w:rsidR="00EA7DDA" w:rsidRDefault="00EA7DDA" w:rsidP="00EA7DDA">
      <w:pPr>
        <w:spacing w:after="0" w:line="240" w:lineRule="auto"/>
        <w:jc w:val="center"/>
        <w:rPr>
          <w:rFonts w:ascii="Comic Sans MS" w:hAnsi="Comic Sans MS"/>
        </w:rPr>
      </w:pPr>
      <w:r>
        <w:rPr>
          <w:rFonts w:ascii="Comic Sans MS" w:hAnsi="Comic Sans MS"/>
        </w:rPr>
        <w:t>Object: _____________________________</w:t>
      </w:r>
    </w:p>
    <w:p w14:paraId="30E0A3CF" w14:textId="34F8FB5D" w:rsidR="00EA7DDA" w:rsidRDefault="00EA7DDA" w:rsidP="00EA7DDA">
      <w:pPr>
        <w:spacing w:after="0" w:line="240" w:lineRule="auto"/>
        <w:jc w:val="center"/>
        <w:rPr>
          <w:rFonts w:ascii="Comic Sans MS" w:hAnsi="Comic Sans MS"/>
        </w:rPr>
      </w:pPr>
    </w:p>
    <w:p w14:paraId="4ECFFD58" w14:textId="1E9CDA61" w:rsidR="00EA7DDA" w:rsidRDefault="00DE62D8" w:rsidP="00EA7DDA">
      <w:pPr>
        <w:spacing w:after="0" w:line="240" w:lineRule="auto"/>
        <w:jc w:val="center"/>
        <w:rPr>
          <w:rFonts w:ascii="Comic Sans MS" w:hAnsi="Comic Sans MS"/>
        </w:rPr>
      </w:pPr>
      <w:r>
        <w:rPr>
          <w:rFonts w:ascii="Comic Sans MS" w:hAnsi="Comic Sans MS"/>
        </w:rPr>
        <w:t xml:space="preserve">Made </w:t>
      </w:r>
      <w:r w:rsidR="00170827">
        <w:rPr>
          <w:rFonts w:ascii="Comic Sans MS" w:hAnsi="Comic Sans MS"/>
        </w:rPr>
        <w:t>from</w:t>
      </w:r>
      <w:r w:rsidR="00EA7DDA">
        <w:rPr>
          <w:rFonts w:ascii="Comic Sans MS" w:hAnsi="Comic Sans MS"/>
        </w:rPr>
        <w:t>:</w:t>
      </w:r>
      <w:r w:rsidR="000A4956">
        <w:rPr>
          <w:rFonts w:ascii="Comic Sans MS" w:hAnsi="Comic Sans MS"/>
        </w:rPr>
        <w:t xml:space="preserve"> __________________________________________________</w:t>
      </w:r>
    </w:p>
    <w:p w14:paraId="34104DBA" w14:textId="70829975" w:rsidR="000A4956" w:rsidRDefault="000A4956" w:rsidP="00EA7DDA">
      <w:pPr>
        <w:spacing w:after="0" w:line="240" w:lineRule="auto"/>
        <w:jc w:val="center"/>
        <w:rPr>
          <w:rFonts w:ascii="Comic Sans MS" w:hAnsi="Comic Sans MS"/>
        </w:rPr>
      </w:pPr>
    </w:p>
    <w:p w14:paraId="5D4602E1" w14:textId="61E968CC" w:rsidR="000A4956" w:rsidRDefault="000A4956" w:rsidP="00EA7DDA">
      <w:pPr>
        <w:spacing w:after="0" w:line="240" w:lineRule="auto"/>
        <w:jc w:val="center"/>
        <w:rPr>
          <w:rFonts w:ascii="Comic Sans MS" w:hAnsi="Comic Sans MS"/>
        </w:rPr>
      </w:pPr>
    </w:p>
    <w:p w14:paraId="7A979EE1" w14:textId="78D0613B" w:rsidR="000A4956" w:rsidRDefault="00170827" w:rsidP="00170827">
      <w:pPr>
        <w:spacing w:after="0" w:line="240" w:lineRule="auto"/>
        <w:rPr>
          <w:rFonts w:ascii="Comic Sans MS" w:hAnsi="Comic Sans MS"/>
        </w:rPr>
      </w:pPr>
      <w:r>
        <w:rPr>
          <w:rFonts w:ascii="Comic Sans MS" w:hAnsi="Comic Sans MS"/>
        </w:rPr>
        <w:t xml:space="preserve">IT </w:t>
      </w:r>
      <w:r w:rsidR="000A4956">
        <w:rPr>
          <w:rFonts w:ascii="Comic Sans MS" w:hAnsi="Comic Sans MS"/>
        </w:rPr>
        <w:t>was made</w:t>
      </w:r>
      <w:r>
        <w:rPr>
          <w:rFonts w:ascii="Comic Sans MS" w:hAnsi="Comic Sans MS"/>
        </w:rPr>
        <w:t xml:space="preserve"> by</w:t>
      </w:r>
      <w:bookmarkStart w:id="0" w:name="_GoBack"/>
      <w:bookmarkEnd w:id="0"/>
      <w:r w:rsidR="000A4956">
        <w:rPr>
          <w:rFonts w:ascii="Comic Sans MS" w:hAnsi="Comic Sans MS"/>
        </w:rPr>
        <w:t>: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D13E37" w14:textId="77777777" w:rsidR="00D924CB" w:rsidRDefault="00D924CB" w:rsidP="00EA7DDA">
      <w:pPr>
        <w:spacing w:after="0" w:line="240" w:lineRule="auto"/>
        <w:jc w:val="center"/>
        <w:rPr>
          <w:rFonts w:ascii="Comic Sans MS" w:hAnsi="Comic Sans MS"/>
        </w:rPr>
      </w:pPr>
    </w:p>
    <w:p w14:paraId="52664C00" w14:textId="402C554D" w:rsidR="000A4956" w:rsidRPr="00EA7DDA" w:rsidRDefault="00D924CB" w:rsidP="00EA7DDA">
      <w:pPr>
        <w:spacing w:after="0" w:line="240" w:lineRule="auto"/>
        <w:jc w:val="center"/>
        <w:rPr>
          <w:rFonts w:ascii="Comic Sans MS" w:hAnsi="Comic Sans MS"/>
        </w:rPr>
      </w:pPr>
      <w:r>
        <w:rPr>
          <w:rFonts w:ascii="Comic Sans MS" w:hAnsi="Comic Sans MS"/>
        </w:rPr>
        <w:t>This object is sustainable because :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39BBE3" w14:textId="77777777" w:rsidR="004D1F3E" w:rsidRDefault="004D1F3E" w:rsidP="009647CB">
      <w:pPr>
        <w:pStyle w:val="ListParagraph"/>
        <w:spacing w:after="0" w:line="240" w:lineRule="auto"/>
        <w:ind w:left="1485"/>
        <w:rPr>
          <w:rFonts w:ascii="Comic Sans MS" w:hAnsi="Comic Sans MS"/>
        </w:rPr>
      </w:pPr>
    </w:p>
    <w:p w14:paraId="41C8F396" w14:textId="77777777" w:rsidR="008D1FBF" w:rsidRDefault="008D1FBF" w:rsidP="009647CB">
      <w:pPr>
        <w:pStyle w:val="ListParagraph"/>
        <w:spacing w:after="0" w:line="240" w:lineRule="auto"/>
        <w:ind w:left="1485"/>
        <w:rPr>
          <w:rFonts w:ascii="Comic Sans MS" w:hAnsi="Comic Sans MS"/>
        </w:rPr>
      </w:pPr>
    </w:p>
    <w:p w14:paraId="72A3D3EC" w14:textId="77777777" w:rsidR="004D1F3E" w:rsidRPr="000F2E6A" w:rsidRDefault="004D1F3E" w:rsidP="009647CB">
      <w:pPr>
        <w:pStyle w:val="ListParagraph"/>
        <w:spacing w:after="0" w:line="240" w:lineRule="auto"/>
        <w:ind w:left="1485"/>
        <w:rPr>
          <w:rFonts w:ascii="Comic Sans MS" w:hAnsi="Comic Sans MS"/>
        </w:rPr>
      </w:pPr>
    </w:p>
    <w:p w14:paraId="4B94D5A5" w14:textId="77777777" w:rsidR="00394DE1" w:rsidRDefault="00394DE1">
      <w:pPr>
        <w:rPr>
          <w:rFonts w:ascii="Comic Sans MS" w:hAnsi="Comic Sans MS"/>
        </w:rPr>
      </w:pPr>
    </w:p>
    <w:p w14:paraId="22C6431A" w14:textId="77578F61" w:rsidR="004D1F3E" w:rsidRDefault="004D1F3E">
      <w:pPr>
        <w:rPr>
          <w:rFonts w:ascii="Comic Sans MS" w:hAnsi="Comic Sans MS"/>
        </w:rPr>
      </w:pPr>
    </w:p>
    <w:sectPr w:rsidR="004D1F3E" w:rsidSect="0085641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4CC"/>
    <w:multiLevelType w:val="hybridMultilevel"/>
    <w:tmpl w:val="177E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D4328"/>
    <w:multiLevelType w:val="hybridMultilevel"/>
    <w:tmpl w:val="3876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F76E3"/>
    <w:multiLevelType w:val="hybridMultilevel"/>
    <w:tmpl w:val="43EE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51D02"/>
    <w:multiLevelType w:val="hybridMultilevel"/>
    <w:tmpl w:val="18525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81B25"/>
    <w:multiLevelType w:val="hybridMultilevel"/>
    <w:tmpl w:val="3A32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A7D56"/>
    <w:multiLevelType w:val="hybridMultilevel"/>
    <w:tmpl w:val="3EBC1F4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3D691F06"/>
    <w:multiLevelType w:val="hybridMultilevel"/>
    <w:tmpl w:val="9D2C3E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41C7EFA"/>
    <w:multiLevelType w:val="hybridMultilevel"/>
    <w:tmpl w:val="355C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C516A"/>
    <w:multiLevelType w:val="hybridMultilevel"/>
    <w:tmpl w:val="1756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D4A69"/>
    <w:multiLevelType w:val="hybridMultilevel"/>
    <w:tmpl w:val="DB58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8"/>
  </w:num>
  <w:num w:numId="6">
    <w:abstractNumId w:val="0"/>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1C1"/>
    <w:rsid w:val="00084AA2"/>
    <w:rsid w:val="000A4956"/>
    <w:rsid w:val="000F2438"/>
    <w:rsid w:val="000F2E6A"/>
    <w:rsid w:val="00170827"/>
    <w:rsid w:val="001A5878"/>
    <w:rsid w:val="002E08ED"/>
    <w:rsid w:val="003310BB"/>
    <w:rsid w:val="00351DF5"/>
    <w:rsid w:val="0036479F"/>
    <w:rsid w:val="00394DE1"/>
    <w:rsid w:val="003F441F"/>
    <w:rsid w:val="003F768B"/>
    <w:rsid w:val="004D1F3E"/>
    <w:rsid w:val="004E68CD"/>
    <w:rsid w:val="005164D6"/>
    <w:rsid w:val="00584B36"/>
    <w:rsid w:val="00661080"/>
    <w:rsid w:val="006C06AC"/>
    <w:rsid w:val="00766263"/>
    <w:rsid w:val="00834EFE"/>
    <w:rsid w:val="00856419"/>
    <w:rsid w:val="008D1FBF"/>
    <w:rsid w:val="009275C6"/>
    <w:rsid w:val="009647CB"/>
    <w:rsid w:val="009920FF"/>
    <w:rsid w:val="009B2ED9"/>
    <w:rsid w:val="00A74DB7"/>
    <w:rsid w:val="00A8671F"/>
    <w:rsid w:val="00B000A4"/>
    <w:rsid w:val="00C44A63"/>
    <w:rsid w:val="00CB6026"/>
    <w:rsid w:val="00CF3A0F"/>
    <w:rsid w:val="00D0660B"/>
    <w:rsid w:val="00D411C1"/>
    <w:rsid w:val="00D924CB"/>
    <w:rsid w:val="00DE62D8"/>
    <w:rsid w:val="00E0212F"/>
    <w:rsid w:val="00E26DB0"/>
    <w:rsid w:val="00E432A1"/>
    <w:rsid w:val="00EA7DDA"/>
    <w:rsid w:val="00F82C36"/>
    <w:rsid w:val="00FE1817"/>
    <w:rsid w:val="0CE972EB"/>
    <w:rsid w:val="4D28D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1C14"/>
  <w15:docId w15:val="{01081FAF-5696-48A7-86DD-126EFBA3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1C1"/>
    <w:rPr>
      <w:color w:val="0000FF" w:themeColor="hyperlink"/>
      <w:u w:val="single"/>
    </w:rPr>
  </w:style>
  <w:style w:type="paragraph" w:styleId="ListParagraph">
    <w:name w:val="List Paragraph"/>
    <w:basedOn w:val="Normal"/>
    <w:uiPriority w:val="34"/>
    <w:qFormat/>
    <w:rsid w:val="00D411C1"/>
    <w:pPr>
      <w:ind w:left="720"/>
      <w:contextualSpacing/>
    </w:pPr>
  </w:style>
  <w:style w:type="table" w:styleId="TableGrid">
    <w:name w:val="Table Grid"/>
    <w:basedOn w:val="TableNormal"/>
    <w:uiPriority w:val="59"/>
    <w:rsid w:val="000F2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2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Sustain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Jepson</dc:creator>
  <cp:lastModifiedBy>LaRosa, Carolyn</cp:lastModifiedBy>
  <cp:revision>27</cp:revision>
  <cp:lastPrinted>2015-04-06T13:32:00Z</cp:lastPrinted>
  <dcterms:created xsi:type="dcterms:W3CDTF">2013-10-16T00:33:00Z</dcterms:created>
  <dcterms:modified xsi:type="dcterms:W3CDTF">2019-02-11T19:10:00Z</dcterms:modified>
</cp:coreProperties>
</file>